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F" w:rsidRDefault="00BA7E81" w:rsidP="000F2C4F">
      <w:pPr>
        <w:spacing w:before="100" w:beforeAutospacing="1" w:after="240" w:line="240" w:lineRule="auto"/>
        <w:outlineLvl w:val="0"/>
        <w:rPr>
          <w:rFonts w:ascii="Verdana" w:eastAsia="Times New Roman" w:hAnsi="Verdana" w:cs="Times New Roman"/>
          <w:b/>
          <w:bCs/>
          <w:color w:val="000080"/>
          <w:kern w:val="36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-133350</wp:posOffset>
            </wp:positionV>
            <wp:extent cx="5314950" cy="9302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-80010</wp:posOffset>
            </wp:positionV>
            <wp:extent cx="1457325" cy="885825"/>
            <wp:effectExtent l="0" t="0" r="9525" b="9525"/>
            <wp:wrapSquare wrapText="bothSides"/>
            <wp:docPr id="1" name="Рисунок 1" descr="1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C4F" w:rsidRDefault="000F2C4F" w:rsidP="00BF4C02">
      <w:pPr>
        <w:spacing w:before="100" w:beforeAutospacing="1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80"/>
          <w:kern w:val="36"/>
          <w:sz w:val="24"/>
          <w:szCs w:val="28"/>
          <w:lang w:eastAsia="ru-RU"/>
        </w:rPr>
      </w:pPr>
    </w:p>
    <w:p w:rsidR="000F2C4F" w:rsidRDefault="000F2C4F" w:rsidP="000F2C4F">
      <w:pPr>
        <w:spacing w:before="100" w:beforeAutospacing="1" w:after="240" w:line="240" w:lineRule="auto"/>
        <w:outlineLvl w:val="0"/>
        <w:rPr>
          <w:rFonts w:ascii="Verdana" w:eastAsia="Times New Roman" w:hAnsi="Verdana" w:cs="Times New Roman"/>
          <w:b/>
          <w:bCs/>
          <w:color w:val="000080"/>
          <w:kern w:val="36"/>
          <w:sz w:val="24"/>
          <w:szCs w:val="28"/>
          <w:lang w:eastAsia="ru-RU"/>
        </w:rPr>
      </w:pPr>
    </w:p>
    <w:p w:rsidR="00BF4C02" w:rsidRPr="00BA7E81" w:rsidRDefault="003403E2" w:rsidP="00353ADB">
      <w:pPr>
        <w:spacing w:before="100" w:beforeAutospacing="1" w:after="24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A7E8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Приглашаем студентов высших и средних учебных заведений </w:t>
      </w:r>
      <w:r w:rsidR="00BA7E81" w:rsidRPr="00BA7E8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br/>
      </w:r>
      <w:r w:rsidRPr="00BA7E8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принять участие</w:t>
      </w:r>
      <w:r w:rsidR="00BF4C02" w:rsidRPr="00BA7E8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в </w:t>
      </w:r>
      <w:proofErr w:type="spellStart"/>
      <w:r w:rsidR="00BF4C02" w:rsidRPr="00BA7E81">
        <w:rPr>
          <w:rFonts w:ascii="Times New Roman" w:hAnsi="Times New Roman" w:cs="Times New Roman"/>
          <w:b/>
          <w:bCs/>
        </w:rPr>
        <w:t>ХХVIII</w:t>
      </w:r>
      <w:proofErr w:type="spellEnd"/>
      <w:r w:rsidR="00BF4C02" w:rsidRPr="00BA7E81">
        <w:rPr>
          <w:rFonts w:ascii="Times New Roman" w:hAnsi="Times New Roman" w:cs="Times New Roman"/>
          <w:b/>
          <w:bCs/>
        </w:rPr>
        <w:t xml:space="preserve"> Международн</w:t>
      </w:r>
      <w:r w:rsidR="00D147D4">
        <w:rPr>
          <w:rFonts w:ascii="Times New Roman" w:hAnsi="Times New Roman" w:cs="Times New Roman"/>
          <w:b/>
          <w:bCs/>
        </w:rPr>
        <w:t>ой</w:t>
      </w:r>
      <w:r w:rsidR="00BF4C02" w:rsidRPr="00BA7E81">
        <w:rPr>
          <w:rFonts w:ascii="Times New Roman" w:hAnsi="Times New Roman" w:cs="Times New Roman"/>
          <w:b/>
          <w:bCs/>
        </w:rPr>
        <w:t xml:space="preserve"> олимпиад</w:t>
      </w:r>
      <w:r w:rsidR="00D147D4">
        <w:rPr>
          <w:rFonts w:ascii="Times New Roman" w:hAnsi="Times New Roman" w:cs="Times New Roman"/>
          <w:b/>
          <w:bCs/>
        </w:rPr>
        <w:t>е</w:t>
      </w:r>
      <w:r w:rsidR="00BF4C02" w:rsidRPr="00BA7E81">
        <w:rPr>
          <w:rFonts w:ascii="Times New Roman" w:hAnsi="Times New Roman" w:cs="Times New Roman"/>
          <w:b/>
          <w:bCs/>
        </w:rPr>
        <w:t xml:space="preserve"> по программированию </w:t>
      </w:r>
      <w:r w:rsidR="00BA7E81" w:rsidRPr="00BA7E81">
        <w:rPr>
          <w:rFonts w:ascii="Times New Roman" w:hAnsi="Times New Roman" w:cs="Times New Roman"/>
          <w:b/>
          <w:bCs/>
        </w:rPr>
        <w:br/>
      </w:r>
      <w:r w:rsidR="00BF4C02" w:rsidRPr="00BA7E81">
        <w:rPr>
          <w:rFonts w:ascii="Times New Roman" w:hAnsi="Times New Roman" w:cs="Times New Roman"/>
          <w:b/>
          <w:bCs/>
        </w:rPr>
        <w:t>учетно-аналитических задач на платформе "1С</w:t>
      </w:r>
      <w:proofErr w:type="gramStart"/>
      <w:r w:rsidR="00BF4C02" w:rsidRPr="00BA7E81">
        <w:rPr>
          <w:rFonts w:ascii="Times New Roman" w:hAnsi="Times New Roman" w:cs="Times New Roman"/>
          <w:b/>
          <w:bCs/>
        </w:rPr>
        <w:t>:П</w:t>
      </w:r>
      <w:proofErr w:type="gramEnd"/>
      <w:r w:rsidR="00BF4C02" w:rsidRPr="00BA7E81">
        <w:rPr>
          <w:rFonts w:ascii="Times New Roman" w:hAnsi="Times New Roman" w:cs="Times New Roman"/>
          <w:b/>
          <w:bCs/>
        </w:rPr>
        <w:t>редприятие 8"</w:t>
      </w:r>
      <w:r w:rsidR="00BF4C02" w:rsidRPr="00BA7E81">
        <w:rPr>
          <w:rFonts w:ascii="Times New Roman" w:hAnsi="Times New Roman" w:cs="Times New Roman"/>
          <w:b/>
        </w:rPr>
        <w:t>.</w:t>
      </w:r>
    </w:p>
    <w:p w:rsidR="00FB0BA3" w:rsidRPr="00581B55" w:rsidRDefault="00BF4C02" w:rsidP="00572A99">
      <w:pPr>
        <w:pStyle w:val="a3"/>
        <w:spacing w:before="120" w:beforeAutospacing="0" w:after="120" w:afterAutospacing="0"/>
        <w:ind w:firstLine="708"/>
        <w:jc w:val="both"/>
        <w:rPr>
          <w:sz w:val="22"/>
          <w:szCs w:val="22"/>
        </w:rPr>
      </w:pPr>
      <w:r w:rsidRPr="00581B55">
        <w:rPr>
          <w:sz w:val="22"/>
          <w:szCs w:val="22"/>
        </w:rPr>
        <w:t xml:space="preserve">Председателем Оргкомитета конкурса является ректор Финансового университета проф. М.A. </w:t>
      </w:r>
      <w:proofErr w:type="spellStart"/>
      <w:r w:rsidRPr="00581B55">
        <w:rPr>
          <w:sz w:val="22"/>
          <w:szCs w:val="22"/>
        </w:rPr>
        <w:t>Эскиндаров</w:t>
      </w:r>
      <w:proofErr w:type="spellEnd"/>
      <w:r w:rsidRPr="00581B55">
        <w:rPr>
          <w:sz w:val="22"/>
          <w:szCs w:val="22"/>
        </w:rPr>
        <w:t xml:space="preserve">. Жюри возглавляет заведующий кафедрой "Информационные технологии" проф. Д.В. Чистов. </w:t>
      </w:r>
    </w:p>
    <w:p w:rsidR="003403E2" w:rsidRPr="00581B55" w:rsidRDefault="003403E2" w:rsidP="00572A99">
      <w:pPr>
        <w:pStyle w:val="a3"/>
        <w:spacing w:before="120" w:beforeAutospacing="0" w:after="120" w:afterAutospacing="0"/>
        <w:ind w:firstLine="708"/>
        <w:jc w:val="both"/>
        <w:rPr>
          <w:sz w:val="22"/>
          <w:szCs w:val="22"/>
        </w:rPr>
      </w:pPr>
      <w:r w:rsidRPr="00581B55">
        <w:rPr>
          <w:sz w:val="22"/>
          <w:szCs w:val="22"/>
        </w:rPr>
        <w:t xml:space="preserve">Финансовый университет при Правительстве Российской Федерации и фирма "1С" приглашают студентов принять участие в олимпиаде: </w:t>
      </w:r>
    </w:p>
    <w:p w:rsidR="00BF4C02" w:rsidRPr="00BA7E81" w:rsidRDefault="00BF4C02" w:rsidP="00BA7E81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81">
        <w:rPr>
          <w:rFonts w:ascii="Times New Roman" w:eastAsia="Times New Roman" w:hAnsi="Times New Roman" w:cs="Times New Roman"/>
          <w:lang w:eastAsia="ru-RU"/>
        </w:rPr>
        <w:t>Это интересно, помогает объективно оценить свои знания в области разработки и еще лучше освоить "1С</w:t>
      </w:r>
      <w:proofErr w:type="gramStart"/>
      <w:r w:rsidRPr="00BA7E81">
        <w:rPr>
          <w:rFonts w:ascii="Times New Roman" w:eastAsia="Times New Roman" w:hAnsi="Times New Roman" w:cs="Times New Roman"/>
          <w:lang w:eastAsia="ru-RU"/>
        </w:rPr>
        <w:t>:П</w:t>
      </w:r>
      <w:proofErr w:type="gramEnd"/>
      <w:r w:rsidRPr="00BA7E81">
        <w:rPr>
          <w:rFonts w:ascii="Times New Roman" w:eastAsia="Times New Roman" w:hAnsi="Times New Roman" w:cs="Times New Roman"/>
          <w:lang w:eastAsia="ru-RU"/>
        </w:rPr>
        <w:t>редприятие 8"  платформу, которая является индустриальным стандартом разработки управленческих и учетных решений в России и ряде стран ближайшего зарубежья;</w:t>
      </w:r>
    </w:p>
    <w:p w:rsidR="00BF4C02" w:rsidRPr="00BA7E81" w:rsidRDefault="00BF4C02" w:rsidP="00BA7E81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81">
        <w:rPr>
          <w:rFonts w:ascii="Times New Roman" w:eastAsia="Times New Roman" w:hAnsi="Times New Roman" w:cs="Times New Roman"/>
          <w:lang w:eastAsia="ru-RU"/>
        </w:rPr>
        <w:t xml:space="preserve">Победители конкурса получают ценные призы  </w:t>
      </w:r>
      <w:proofErr w:type="spellStart"/>
      <w:r w:rsidRPr="00BA7E81">
        <w:rPr>
          <w:rFonts w:ascii="Times New Roman" w:eastAsia="Times New Roman" w:hAnsi="Times New Roman" w:cs="Times New Roman"/>
          <w:lang w:eastAsia="ru-RU"/>
        </w:rPr>
        <w:t>турпоездку</w:t>
      </w:r>
      <w:proofErr w:type="spellEnd"/>
      <w:r w:rsidRPr="00BA7E81">
        <w:rPr>
          <w:rFonts w:ascii="Times New Roman" w:eastAsia="Times New Roman" w:hAnsi="Times New Roman" w:cs="Times New Roman"/>
          <w:lang w:eastAsia="ru-RU"/>
        </w:rPr>
        <w:t xml:space="preserve"> в Париж, ноутбук, планшетный компьютер и другие гаджеты, программные продукты "1С";</w:t>
      </w:r>
    </w:p>
    <w:p w:rsidR="00BF4C02" w:rsidRPr="00BA7E81" w:rsidRDefault="00BF4C02" w:rsidP="00BA7E81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81">
        <w:rPr>
          <w:rFonts w:ascii="Times New Roman" w:eastAsia="Times New Roman" w:hAnsi="Times New Roman" w:cs="Times New Roman"/>
          <w:lang w:eastAsia="ru-RU"/>
        </w:rPr>
        <w:t>Всем победителям присваивается квалификация "1С</w:t>
      </w:r>
      <w:proofErr w:type="gramStart"/>
      <w:r w:rsidRPr="00BA7E81">
        <w:rPr>
          <w:rFonts w:ascii="Times New Roman" w:eastAsia="Times New Roman" w:hAnsi="Times New Roman" w:cs="Times New Roman"/>
          <w:lang w:eastAsia="ru-RU"/>
        </w:rPr>
        <w:t>:С</w:t>
      </w:r>
      <w:proofErr w:type="gramEnd"/>
      <w:r w:rsidRPr="00BA7E81">
        <w:rPr>
          <w:rFonts w:ascii="Times New Roman" w:eastAsia="Times New Roman" w:hAnsi="Times New Roman" w:cs="Times New Roman"/>
          <w:lang w:eastAsia="ru-RU"/>
        </w:rPr>
        <w:t>пециалист" по платформе"1С:Предприятие 8";</w:t>
      </w:r>
    </w:p>
    <w:p w:rsidR="00BA7E81" w:rsidRDefault="00BF4C02" w:rsidP="00BA7E81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81">
        <w:rPr>
          <w:rFonts w:ascii="Times New Roman" w:eastAsia="Times New Roman" w:hAnsi="Times New Roman" w:cs="Times New Roman"/>
          <w:lang w:eastAsia="ru-RU"/>
        </w:rPr>
        <w:t>Главный приз и награда  уверенность в своих силах, новые знания и навыки, встреча с единомышленниками и потенциальными работодателями.</w:t>
      </w:r>
    </w:p>
    <w:p w:rsidR="00BF4C02" w:rsidRPr="00BA7E81" w:rsidRDefault="00BF4C02" w:rsidP="00BA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7E81">
        <w:rPr>
          <w:rFonts w:ascii="Times New Roman" w:eastAsia="Times New Roman" w:hAnsi="Times New Roman" w:cs="Times New Roman"/>
          <w:lang w:eastAsia="ru-RU"/>
        </w:rPr>
        <w:t>Многие участники прошлогодних соревнований успешно применяют свои знания на практике  в компаниях сети "1С</w:t>
      </w:r>
      <w:proofErr w:type="gramStart"/>
      <w:r w:rsidRPr="00BA7E81">
        <w:rPr>
          <w:rFonts w:ascii="Times New Roman" w:eastAsia="Times New Roman" w:hAnsi="Times New Roman" w:cs="Times New Roman"/>
          <w:lang w:eastAsia="ru-RU"/>
        </w:rPr>
        <w:t>:Ф</w:t>
      </w:r>
      <w:proofErr w:type="gramEnd"/>
      <w:r w:rsidRPr="00BA7E81">
        <w:rPr>
          <w:rFonts w:ascii="Times New Roman" w:eastAsia="Times New Roman" w:hAnsi="Times New Roman" w:cs="Times New Roman"/>
          <w:lang w:eastAsia="ru-RU"/>
        </w:rPr>
        <w:t xml:space="preserve">ранчайзинг", на предприятиях различных отраслей, в фирме "1С". Среди победителей  немало тех, кто уже создал </w:t>
      </w:r>
      <w:r w:rsidR="00581B55" w:rsidRPr="00BA7E81">
        <w:rPr>
          <w:rFonts w:ascii="Times New Roman" w:eastAsia="Times New Roman" w:hAnsi="Times New Roman" w:cs="Times New Roman"/>
          <w:lang w:eastAsia="ru-RU"/>
        </w:rPr>
        <w:t>1</w:t>
      </w:r>
      <w:r w:rsidRPr="00BA7E81">
        <w:rPr>
          <w:rFonts w:ascii="Times New Roman" w:eastAsia="Times New Roman" w:hAnsi="Times New Roman" w:cs="Times New Roman"/>
          <w:lang w:eastAsia="ru-RU"/>
        </w:rPr>
        <w:t>собственный бизнес.</w:t>
      </w:r>
    </w:p>
    <w:p w:rsidR="00BA7E81" w:rsidRDefault="003403E2" w:rsidP="00BA7E81">
      <w:pPr>
        <w:pStyle w:val="a3"/>
        <w:tabs>
          <w:tab w:val="left" w:pos="567"/>
        </w:tabs>
        <w:spacing w:before="120" w:beforeAutospacing="0" w:after="0" w:afterAutospacing="0"/>
        <w:ind w:firstLine="709"/>
        <w:jc w:val="both"/>
      </w:pPr>
      <w:r w:rsidRPr="00581B55">
        <w:t xml:space="preserve">Информация об олимпиаде и регламенте ее проведения публикуется на сайте </w:t>
      </w:r>
      <w:hyperlink r:id="rId8" w:history="1">
        <w:r w:rsidRPr="00D147D4">
          <w:rPr>
            <w:rStyle w:val="a4"/>
            <w:b/>
            <w:color w:val="auto"/>
            <w:u w:val="none"/>
          </w:rPr>
          <w:t>http://fa-kit.ru</w:t>
        </w:r>
      </w:hyperlink>
      <w:r w:rsidRPr="00581B55">
        <w:t>. Для подготовки можно использовать конкурсные задания прошлых лет, которые публикуются на сайте олимпиады, а также воспользоваться версией для обучения программирования на платформе "</w:t>
      </w:r>
      <w:r w:rsidRPr="00A401E4">
        <w:rPr>
          <w:b/>
        </w:rPr>
        <w:t>1С</w:t>
      </w:r>
      <w:proofErr w:type="gramStart"/>
      <w:r w:rsidRPr="00A401E4">
        <w:rPr>
          <w:b/>
        </w:rPr>
        <w:t>:П</w:t>
      </w:r>
      <w:proofErr w:type="gramEnd"/>
      <w:r w:rsidRPr="00A401E4">
        <w:rPr>
          <w:b/>
        </w:rPr>
        <w:t xml:space="preserve">редприятие 8" </w:t>
      </w:r>
      <w:r w:rsidR="00A401E4">
        <w:rPr>
          <w:b/>
        </w:rPr>
        <w:t>(</w:t>
      </w:r>
      <w:hyperlink r:id="rId9" w:history="1">
        <w:r w:rsidRPr="00A401E4">
          <w:rPr>
            <w:rStyle w:val="a4"/>
            <w:b/>
            <w:color w:val="auto"/>
            <w:u w:val="none"/>
          </w:rPr>
          <w:t>http://v8.1c.ru/edu/</w:t>
        </w:r>
      </w:hyperlink>
      <w:r w:rsidR="00A401E4">
        <w:rPr>
          <w:b/>
        </w:rPr>
        <w:t>)</w:t>
      </w:r>
      <w:r w:rsidRPr="00581B55">
        <w:t>.</w:t>
      </w:r>
    </w:p>
    <w:p w:rsidR="00A401E4" w:rsidRDefault="00A401E4" w:rsidP="00A401E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тур (региональный) про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водит компания 1С совместно с </w:t>
      </w:r>
      <w:proofErr w:type="spellStart"/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НТГСПА</w:t>
      </w:r>
      <w:proofErr w:type="spellEnd"/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401E4" w:rsidRPr="006E4CE2" w:rsidRDefault="00A401E4" w:rsidP="00A401E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 февраля 2014 г. в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.00 ч. (ауд. 201, главный корпус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 этаж</w:t>
      </w:r>
      <w:r w:rsidRPr="006E4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:rsidR="00A401E4" w:rsidRDefault="00A401E4" w:rsidP="00BA7E81">
      <w:pPr>
        <w:spacing w:after="0"/>
        <w:ind w:firstLine="709"/>
        <w:rPr>
          <w:rFonts w:ascii="Times New Roman" w:hAnsi="Times New Roman" w:cs="Times New Roman"/>
        </w:rPr>
      </w:pPr>
    </w:p>
    <w:p w:rsidR="00174E33" w:rsidRPr="00BA7E81" w:rsidRDefault="0049181D" w:rsidP="00AC61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A7E81">
        <w:rPr>
          <w:rFonts w:ascii="Times New Roman" w:hAnsi="Times New Roman" w:cs="Times New Roman"/>
          <w:b/>
          <w:sz w:val="24"/>
        </w:rPr>
        <w:t>Организационные моменты:</w:t>
      </w:r>
    </w:p>
    <w:p w:rsidR="00BA7E81" w:rsidRPr="00BA7E81" w:rsidRDefault="00AC61D5" w:rsidP="00AC61D5">
      <w:pPr>
        <w:pStyle w:val="a7"/>
        <w:spacing w:after="0"/>
        <w:jc w:val="center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1. </w:t>
      </w:r>
      <w:r w:rsidR="0049181D" w:rsidRPr="00BA7E81">
        <w:rPr>
          <w:rStyle w:val="a5"/>
          <w:rFonts w:ascii="Times New Roman" w:hAnsi="Times New Roman" w:cs="Times New Roman"/>
        </w:rPr>
        <w:t>Общие положения</w:t>
      </w:r>
    </w:p>
    <w:p w:rsidR="00D147D4" w:rsidRPr="00BB092E" w:rsidRDefault="0049181D" w:rsidP="00D147D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81">
        <w:rPr>
          <w:rFonts w:ascii="Times New Roman" w:hAnsi="Times New Roman" w:cs="Times New Roman"/>
        </w:rPr>
        <w:t xml:space="preserve">В Олимпиаде по программированию учетно-аналитических задач могут принять участие студенты любого ВУЗа с 1-го по 5-й курс </w:t>
      </w:r>
      <w:proofErr w:type="spellStart"/>
      <w:r w:rsidRPr="00BA7E81">
        <w:rPr>
          <w:rFonts w:ascii="Times New Roman" w:hAnsi="Times New Roman" w:cs="Times New Roman"/>
        </w:rPr>
        <w:t>специалитета</w:t>
      </w:r>
      <w:proofErr w:type="spellEnd"/>
      <w:r w:rsidRPr="00BA7E81">
        <w:rPr>
          <w:rFonts w:ascii="Times New Roman" w:hAnsi="Times New Roman" w:cs="Times New Roman"/>
        </w:rPr>
        <w:t xml:space="preserve">, а также </w:t>
      </w:r>
      <w:proofErr w:type="spellStart"/>
      <w:r w:rsidRPr="00BA7E81">
        <w:rPr>
          <w:rFonts w:ascii="Times New Roman" w:hAnsi="Times New Roman" w:cs="Times New Roman"/>
        </w:rPr>
        <w:t>бакалавриата</w:t>
      </w:r>
      <w:proofErr w:type="spellEnd"/>
      <w:r w:rsidRPr="00BA7E81">
        <w:rPr>
          <w:rFonts w:ascii="Times New Roman" w:hAnsi="Times New Roman" w:cs="Times New Roman"/>
        </w:rPr>
        <w:t xml:space="preserve"> и магистратуры, получ</w:t>
      </w:r>
      <w:r w:rsidR="00BF4C02" w:rsidRPr="00BA7E81">
        <w:rPr>
          <w:rFonts w:ascii="Times New Roman" w:hAnsi="Times New Roman" w:cs="Times New Roman"/>
        </w:rPr>
        <w:t>ающие первое высшее образование и студенты средних специальных учебных заведений</w:t>
      </w:r>
      <w:r w:rsidR="00A401E4">
        <w:rPr>
          <w:rFonts w:ascii="Times New Roman" w:hAnsi="Times New Roman" w:cs="Times New Roman"/>
        </w:rPr>
        <w:t xml:space="preserve">. </w:t>
      </w:r>
      <w:r w:rsidR="00D147D4" w:rsidRPr="00CA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конкурсе необходимо зарегистрироваться на сайте 1С (http://www.1c.ru/news/events/konkurs/participation.jsp)</w:t>
      </w:r>
      <w:r w:rsidR="00D14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принести с собой студенческий билет.</w:t>
      </w:r>
    </w:p>
    <w:p w:rsidR="00BA7E81" w:rsidRPr="00D147D4" w:rsidRDefault="00D147D4" w:rsidP="00D147D4">
      <w:pPr>
        <w:pStyle w:val="a7"/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49181D" w:rsidRPr="00BA7E81">
        <w:rPr>
          <w:rFonts w:ascii="Times New Roman" w:hAnsi="Times New Roman" w:cs="Times New Roman"/>
        </w:rPr>
        <w:t>В качестве языка программирования участник использует встроенный язык прикладн</w:t>
      </w:r>
      <w:r w:rsidR="00581B55" w:rsidRPr="00BA7E81">
        <w:rPr>
          <w:rFonts w:ascii="Times New Roman" w:hAnsi="Times New Roman" w:cs="Times New Roman"/>
        </w:rPr>
        <w:t>ой системы "1С</w:t>
      </w:r>
      <w:proofErr w:type="gramStart"/>
      <w:r w:rsidR="00581B55" w:rsidRPr="00BA7E81">
        <w:rPr>
          <w:rFonts w:ascii="Times New Roman" w:hAnsi="Times New Roman" w:cs="Times New Roman"/>
        </w:rPr>
        <w:t>:П</w:t>
      </w:r>
      <w:proofErr w:type="gramEnd"/>
      <w:r w:rsidR="00581B55" w:rsidRPr="00BA7E81">
        <w:rPr>
          <w:rFonts w:ascii="Times New Roman" w:hAnsi="Times New Roman" w:cs="Times New Roman"/>
        </w:rPr>
        <w:t>редприятие 8".</w:t>
      </w:r>
      <w:r>
        <w:rPr>
          <w:rFonts w:ascii="Times New Roman" w:hAnsi="Times New Roman" w:cs="Times New Roman"/>
        </w:rPr>
        <w:t xml:space="preserve"> Скачать бесплатно систему можно по адресу: </w:t>
      </w:r>
      <w:r w:rsidRPr="00D147D4">
        <w:rPr>
          <w:rFonts w:ascii="Times New Roman" w:hAnsi="Times New Roman" w:cs="Times New Roman"/>
          <w:b/>
        </w:rPr>
        <w:t>http://v8.1c.ru/edu/</w:t>
      </w:r>
    </w:p>
    <w:p w:rsidR="009F3481" w:rsidRDefault="009F3481" w:rsidP="00BA7E81">
      <w:pPr>
        <w:spacing w:after="0"/>
        <w:jc w:val="center"/>
        <w:rPr>
          <w:rStyle w:val="a5"/>
          <w:rFonts w:ascii="Times New Roman" w:hAnsi="Times New Roman" w:cs="Times New Roman"/>
        </w:rPr>
      </w:pPr>
    </w:p>
    <w:p w:rsidR="00BA7E81" w:rsidRDefault="0049181D" w:rsidP="00BA7E81">
      <w:pPr>
        <w:spacing w:after="0"/>
        <w:jc w:val="center"/>
        <w:rPr>
          <w:rStyle w:val="a5"/>
          <w:rFonts w:ascii="Times New Roman" w:hAnsi="Times New Roman" w:cs="Times New Roman"/>
        </w:rPr>
      </w:pPr>
      <w:r w:rsidRPr="00BA7E81">
        <w:rPr>
          <w:rStyle w:val="a5"/>
          <w:rFonts w:ascii="Times New Roman" w:hAnsi="Times New Roman" w:cs="Times New Roman"/>
        </w:rPr>
        <w:t>2. Порядок проведения I тура Олимпиады в форме региональной олимпиады</w:t>
      </w:r>
    </w:p>
    <w:p w:rsidR="00BA7E81" w:rsidRPr="00BA7E81" w:rsidRDefault="0049181D" w:rsidP="00572A9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</w:rPr>
      </w:pPr>
      <w:r w:rsidRPr="00BA7E81">
        <w:rPr>
          <w:rFonts w:ascii="Times New Roman" w:hAnsi="Times New Roman" w:cs="Times New Roman"/>
        </w:rPr>
        <w:t>Организатор</w:t>
      </w:r>
      <w:r w:rsidR="00D147D4">
        <w:rPr>
          <w:rFonts w:ascii="Times New Roman" w:hAnsi="Times New Roman" w:cs="Times New Roman"/>
        </w:rPr>
        <w:t>ом</w:t>
      </w:r>
      <w:r w:rsidRPr="00BA7E81">
        <w:rPr>
          <w:rFonts w:ascii="Times New Roman" w:hAnsi="Times New Roman" w:cs="Times New Roman"/>
        </w:rPr>
        <w:t xml:space="preserve"> регионального тура олимпиад в </w:t>
      </w:r>
      <w:proofErr w:type="gramStart"/>
      <w:r w:rsidRPr="00BA7E81">
        <w:rPr>
          <w:rFonts w:ascii="Times New Roman" w:hAnsi="Times New Roman" w:cs="Times New Roman"/>
        </w:rPr>
        <w:t>г</w:t>
      </w:r>
      <w:proofErr w:type="gramEnd"/>
      <w:r w:rsidRPr="00BA7E81">
        <w:rPr>
          <w:rFonts w:ascii="Times New Roman" w:hAnsi="Times New Roman" w:cs="Times New Roman"/>
        </w:rPr>
        <w:t xml:space="preserve">. Екатеринбурге и в г. Кургане выступает </w:t>
      </w:r>
      <w:r w:rsidR="00353ADB" w:rsidRPr="00BA7E81">
        <w:rPr>
          <w:rFonts w:ascii="Times New Roman" w:hAnsi="Times New Roman" w:cs="Times New Roman"/>
        </w:rPr>
        <w:t>компания "1С-УРАЛЬСКИЙ ЦЕНТР".</w:t>
      </w:r>
      <w:r w:rsidR="00D147D4">
        <w:rPr>
          <w:rFonts w:ascii="Times New Roman" w:hAnsi="Times New Roman" w:cs="Times New Roman"/>
        </w:rPr>
        <w:t xml:space="preserve"> В Нижнем Тагиле в рамках договора о сотрудничестве она проводится на базе </w:t>
      </w:r>
      <w:proofErr w:type="spellStart"/>
      <w:r w:rsidR="00D147D4">
        <w:rPr>
          <w:rFonts w:ascii="Times New Roman" w:hAnsi="Times New Roman" w:cs="Times New Roman"/>
        </w:rPr>
        <w:t>ФГБОУ</w:t>
      </w:r>
      <w:proofErr w:type="spellEnd"/>
      <w:r w:rsidR="00D147D4">
        <w:rPr>
          <w:rFonts w:ascii="Times New Roman" w:hAnsi="Times New Roman" w:cs="Times New Roman"/>
        </w:rPr>
        <w:t xml:space="preserve"> </w:t>
      </w:r>
      <w:proofErr w:type="spellStart"/>
      <w:r w:rsidR="00D147D4">
        <w:rPr>
          <w:rFonts w:ascii="Times New Roman" w:hAnsi="Times New Roman" w:cs="Times New Roman"/>
        </w:rPr>
        <w:t>ВПО</w:t>
      </w:r>
      <w:proofErr w:type="spellEnd"/>
      <w:r w:rsidR="00D147D4">
        <w:rPr>
          <w:rFonts w:ascii="Times New Roman" w:hAnsi="Times New Roman" w:cs="Times New Roman"/>
        </w:rPr>
        <w:t xml:space="preserve"> </w:t>
      </w:r>
      <w:proofErr w:type="spellStart"/>
      <w:r w:rsidR="00D147D4">
        <w:rPr>
          <w:rFonts w:ascii="Times New Roman" w:hAnsi="Times New Roman" w:cs="Times New Roman"/>
        </w:rPr>
        <w:t>НТГСПА</w:t>
      </w:r>
      <w:proofErr w:type="spellEnd"/>
      <w:r w:rsidR="00D147D4">
        <w:rPr>
          <w:rFonts w:ascii="Times New Roman" w:hAnsi="Times New Roman" w:cs="Times New Roman"/>
        </w:rPr>
        <w:t>.</w:t>
      </w:r>
    </w:p>
    <w:p w:rsidR="00BA7E81" w:rsidRPr="00BA7E81" w:rsidRDefault="0049181D" w:rsidP="00572A9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</w:rPr>
      </w:pPr>
      <w:r w:rsidRPr="00BA7E81">
        <w:rPr>
          <w:rFonts w:ascii="Times New Roman" w:hAnsi="Times New Roman" w:cs="Times New Roman"/>
        </w:rPr>
        <w:lastRenderedPageBreak/>
        <w:t>Региональная олимпиада предполагает участие в ней студенто</w:t>
      </w:r>
      <w:r w:rsidR="00353ADB" w:rsidRPr="00BA7E81">
        <w:rPr>
          <w:rFonts w:ascii="Times New Roman" w:hAnsi="Times New Roman" w:cs="Times New Roman"/>
        </w:rPr>
        <w:t xml:space="preserve">в из </w:t>
      </w:r>
      <w:r w:rsidR="00D147D4">
        <w:rPr>
          <w:rFonts w:ascii="Times New Roman" w:hAnsi="Times New Roman" w:cs="Times New Roman"/>
        </w:rPr>
        <w:t>образовательных учреждений региона</w:t>
      </w:r>
      <w:r w:rsidR="00353ADB" w:rsidRPr="00BA7E81">
        <w:rPr>
          <w:rFonts w:ascii="Times New Roman" w:hAnsi="Times New Roman" w:cs="Times New Roman"/>
        </w:rPr>
        <w:t>.</w:t>
      </w:r>
    </w:p>
    <w:p w:rsidR="00353ADB" w:rsidRPr="00BA7E81" w:rsidRDefault="0049181D" w:rsidP="00BA7E81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 w:rsidRPr="00BA7E81">
        <w:rPr>
          <w:rFonts w:ascii="Times New Roman" w:hAnsi="Times New Roman" w:cs="Times New Roman"/>
        </w:rPr>
        <w:t xml:space="preserve">Победителям гарантируется финансирование поездки в Москву на участие во второй тур. </w:t>
      </w:r>
      <w:r w:rsidR="00353ADB" w:rsidRPr="00BA7E81">
        <w:rPr>
          <w:rFonts w:ascii="Times New Roman" w:hAnsi="Times New Roman" w:cs="Times New Roman"/>
        </w:rPr>
        <w:br/>
      </w:r>
    </w:p>
    <w:p w:rsidR="00BA7E81" w:rsidRDefault="0049181D" w:rsidP="00BA7E81">
      <w:pPr>
        <w:spacing w:after="0"/>
        <w:jc w:val="center"/>
        <w:rPr>
          <w:rStyle w:val="a5"/>
          <w:rFonts w:ascii="Times New Roman" w:hAnsi="Times New Roman" w:cs="Times New Roman"/>
        </w:rPr>
      </w:pPr>
      <w:r w:rsidRPr="00BA7E81">
        <w:rPr>
          <w:rStyle w:val="a5"/>
          <w:rFonts w:ascii="Times New Roman" w:hAnsi="Times New Roman" w:cs="Times New Roman"/>
        </w:rPr>
        <w:t>3. Порядок проведения II тура Олимпиады</w:t>
      </w:r>
    </w:p>
    <w:p w:rsidR="00BA7E81" w:rsidRDefault="00BA7E81" w:rsidP="00BA7E81">
      <w:pPr>
        <w:spacing w:after="0"/>
        <w:jc w:val="center"/>
        <w:rPr>
          <w:rStyle w:val="a5"/>
          <w:rFonts w:ascii="Times New Roman" w:hAnsi="Times New Roman" w:cs="Times New Roman"/>
        </w:rPr>
      </w:pPr>
    </w:p>
    <w:p w:rsidR="00BA7E81" w:rsidRDefault="0049181D" w:rsidP="00BA7E8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A7E81">
        <w:rPr>
          <w:rFonts w:ascii="Times New Roman" w:hAnsi="Times New Roman" w:cs="Times New Roman"/>
        </w:rPr>
        <w:t xml:space="preserve">Второй тур планируется провести в Москве в Учебном центре №1 фирмы "1С" (3-й Самотечный пер., д. 23) в субботу </w:t>
      </w:r>
      <w:r w:rsidR="00A754A0" w:rsidRPr="00BA7E81">
        <w:rPr>
          <w:rFonts w:ascii="Times New Roman" w:hAnsi="Times New Roman" w:cs="Times New Roman"/>
        </w:rPr>
        <w:t>5 апреля 2014</w:t>
      </w:r>
      <w:r w:rsidRPr="00BA7E81">
        <w:rPr>
          <w:rFonts w:ascii="Times New Roman" w:hAnsi="Times New Roman" w:cs="Times New Roman"/>
        </w:rPr>
        <w:t xml:space="preserve"> года. При регистрации участник обязан предъявить действующий студенческий билет. Оргкомитет не обеспечивает оплату проезда до мест</w:t>
      </w:r>
      <w:r w:rsidR="00353ADB" w:rsidRPr="00BA7E81">
        <w:rPr>
          <w:rFonts w:ascii="Times New Roman" w:hAnsi="Times New Roman" w:cs="Times New Roman"/>
        </w:rPr>
        <w:t>а проведения II тура конкурса.</w:t>
      </w:r>
    </w:p>
    <w:p w:rsidR="00BA7E81" w:rsidRDefault="0049181D" w:rsidP="00BA7E8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A7E81">
        <w:rPr>
          <w:rFonts w:ascii="Times New Roman" w:hAnsi="Times New Roman" w:cs="Times New Roman"/>
        </w:rPr>
        <w:t xml:space="preserve">Всем участникам II тура Олимпиады выдается единое задание, даются необходимые устные пояснение к постановке задачи, а также ответы на вопросы, возникшие у участников Олимпиады. После завершения обсуждения постановки задачи, участники переходят к выполнению задания, и с этого момента начинается отсчет времени выполнения задания. Срок выполнения задания - не более </w:t>
      </w:r>
      <w:r w:rsidR="00353ADB" w:rsidRPr="00BA7E81">
        <w:rPr>
          <w:rFonts w:ascii="Times New Roman" w:hAnsi="Times New Roman" w:cs="Times New Roman"/>
        </w:rPr>
        <w:t>четырех астрономических часов.</w:t>
      </w:r>
    </w:p>
    <w:p w:rsidR="00BA7E81" w:rsidRDefault="0049181D" w:rsidP="00BA7E8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A7E81">
        <w:rPr>
          <w:rFonts w:ascii="Times New Roman" w:hAnsi="Times New Roman" w:cs="Times New Roman"/>
        </w:rPr>
        <w:t>Каждый участник II тура Олимпиады САМОСТОЯТЕЛЬНО выполняет полученное задание. Коллективные решения н</w:t>
      </w:r>
      <w:bookmarkStart w:id="0" w:name="_GoBack"/>
      <w:bookmarkEnd w:id="0"/>
      <w:r w:rsidRPr="00BA7E81">
        <w:rPr>
          <w:rFonts w:ascii="Times New Roman" w:hAnsi="Times New Roman" w:cs="Times New Roman"/>
        </w:rPr>
        <w:t>е принимаются. В результате выполнения задания должна быть разработана компьютерная программа на платформе "1С</w:t>
      </w:r>
      <w:proofErr w:type="gramStart"/>
      <w:r w:rsidRPr="00BA7E81">
        <w:rPr>
          <w:rFonts w:ascii="Times New Roman" w:hAnsi="Times New Roman" w:cs="Times New Roman"/>
        </w:rPr>
        <w:t>:П</w:t>
      </w:r>
      <w:proofErr w:type="gramEnd"/>
      <w:r w:rsidRPr="00BA7E81">
        <w:rPr>
          <w:rFonts w:ascii="Times New Roman" w:hAnsi="Times New Roman" w:cs="Times New Roman"/>
        </w:rPr>
        <w:t xml:space="preserve">редприятие 8", полностью или частично реализующая </w:t>
      </w:r>
      <w:r w:rsidR="00353ADB" w:rsidRPr="00BA7E81">
        <w:rPr>
          <w:rFonts w:ascii="Times New Roman" w:hAnsi="Times New Roman" w:cs="Times New Roman"/>
        </w:rPr>
        <w:t>постановку задачи.</w:t>
      </w:r>
    </w:p>
    <w:p w:rsidR="00BA7E81" w:rsidRDefault="0049181D" w:rsidP="00BA7E8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A7E81">
        <w:rPr>
          <w:rFonts w:ascii="Times New Roman" w:hAnsi="Times New Roman" w:cs="Times New Roman"/>
        </w:rPr>
        <w:t xml:space="preserve">Каждому участнику II тура Олимпиады предоставляется одинаковое время для </w:t>
      </w:r>
      <w:r w:rsidR="00353ADB" w:rsidRPr="00BA7E81">
        <w:rPr>
          <w:rFonts w:ascii="Times New Roman" w:hAnsi="Times New Roman" w:cs="Times New Roman"/>
        </w:rPr>
        <w:t>написания и отладки программы.</w:t>
      </w:r>
    </w:p>
    <w:p w:rsidR="0049181D" w:rsidRDefault="0049181D" w:rsidP="00BA7E8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A7E81">
        <w:rPr>
          <w:rFonts w:ascii="Times New Roman" w:hAnsi="Times New Roman" w:cs="Times New Roman"/>
        </w:rPr>
        <w:t>После завершения выполнения работы участник передает полученную программу (исходный текст) в жюри Олимпиады, при этом производится отметка о времени выполнения задания. После чего не допускается внесение в программу каких-либо дополнений и изменений.</w:t>
      </w:r>
    </w:p>
    <w:p w:rsidR="00BA7E81" w:rsidRPr="00BA7E81" w:rsidRDefault="00BA7E81" w:rsidP="00BA7E81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49181D" w:rsidRDefault="0049181D" w:rsidP="00BA7E81">
      <w:pPr>
        <w:spacing w:after="0"/>
        <w:jc w:val="center"/>
        <w:rPr>
          <w:rStyle w:val="a5"/>
          <w:rFonts w:ascii="Times New Roman" w:hAnsi="Times New Roman" w:cs="Times New Roman"/>
        </w:rPr>
      </w:pPr>
      <w:r w:rsidRPr="00BA7E81">
        <w:rPr>
          <w:rStyle w:val="a5"/>
          <w:rFonts w:ascii="Times New Roman" w:hAnsi="Times New Roman" w:cs="Times New Roman"/>
        </w:rPr>
        <w:t>Награждение победителей Олимпиады</w:t>
      </w:r>
    </w:p>
    <w:p w:rsidR="00BA7E81" w:rsidRPr="00BA7E81" w:rsidRDefault="00BA7E81" w:rsidP="00BA7E81">
      <w:pPr>
        <w:spacing w:after="0"/>
        <w:jc w:val="center"/>
        <w:rPr>
          <w:rStyle w:val="a5"/>
        </w:rPr>
      </w:pPr>
    </w:p>
    <w:p w:rsidR="00A754A0" w:rsidRPr="00581B55" w:rsidRDefault="0049181D" w:rsidP="00BA7E81">
      <w:pPr>
        <w:pStyle w:val="a3"/>
        <w:numPr>
          <w:ilvl w:val="0"/>
          <w:numId w:val="11"/>
        </w:numPr>
        <w:spacing w:before="0" w:beforeAutospacing="0" w:after="0" w:afterAutospacing="0"/>
        <w:ind w:left="709"/>
        <w:rPr>
          <w:sz w:val="22"/>
          <w:szCs w:val="22"/>
        </w:rPr>
      </w:pPr>
      <w:r w:rsidRPr="00581B55">
        <w:rPr>
          <w:sz w:val="22"/>
          <w:szCs w:val="22"/>
        </w:rPr>
        <w:t>На основании тестирования работ второго тура, жюри определяет победителя и призеров Олимпиады.</w:t>
      </w:r>
    </w:p>
    <w:p w:rsidR="00A754A0" w:rsidRPr="00581B55" w:rsidRDefault="0049181D" w:rsidP="00BA7E81">
      <w:pPr>
        <w:pStyle w:val="a3"/>
        <w:numPr>
          <w:ilvl w:val="0"/>
          <w:numId w:val="11"/>
        </w:numPr>
        <w:ind w:left="709"/>
        <w:rPr>
          <w:sz w:val="22"/>
          <w:szCs w:val="22"/>
        </w:rPr>
      </w:pPr>
      <w:r w:rsidRPr="00581B55">
        <w:rPr>
          <w:sz w:val="22"/>
          <w:szCs w:val="22"/>
        </w:rPr>
        <w:t>Жюри сообщает о результатах и призерах Олимпиады в 30-дневный срок. Решение Жюри окончательное и обжалованию не подлежит.</w:t>
      </w:r>
    </w:p>
    <w:p w:rsidR="00A754A0" w:rsidRPr="00581B55" w:rsidRDefault="0049181D" w:rsidP="00BA7E81">
      <w:pPr>
        <w:pStyle w:val="a3"/>
        <w:numPr>
          <w:ilvl w:val="0"/>
          <w:numId w:val="11"/>
        </w:numPr>
        <w:ind w:left="709"/>
        <w:rPr>
          <w:sz w:val="22"/>
          <w:szCs w:val="22"/>
        </w:rPr>
      </w:pPr>
      <w:r w:rsidRPr="00581B55">
        <w:rPr>
          <w:sz w:val="22"/>
          <w:szCs w:val="22"/>
        </w:rPr>
        <w:t>Все вопросы по оценке работ могут быть выяснены на кафедре "Информационные технологии" Финансового университета только после вынесения решения Жюри.</w:t>
      </w:r>
    </w:p>
    <w:p w:rsidR="00BA7E81" w:rsidRDefault="0049181D" w:rsidP="00BA7E81">
      <w:pPr>
        <w:pStyle w:val="a3"/>
        <w:numPr>
          <w:ilvl w:val="0"/>
          <w:numId w:val="12"/>
        </w:numPr>
        <w:rPr>
          <w:sz w:val="22"/>
          <w:szCs w:val="22"/>
        </w:rPr>
      </w:pPr>
      <w:r w:rsidRPr="00581B55">
        <w:rPr>
          <w:sz w:val="22"/>
          <w:szCs w:val="22"/>
        </w:rPr>
        <w:t>Порядок распределения и использования призового фонда определяется Оргкомитетом олимпиады.</w:t>
      </w:r>
      <w:r w:rsidRPr="00581B55">
        <w:rPr>
          <w:sz w:val="22"/>
          <w:szCs w:val="22"/>
        </w:rPr>
        <w:br/>
      </w:r>
      <w:r w:rsidRPr="00353ADB">
        <w:rPr>
          <w:rStyle w:val="a5"/>
          <w:b w:val="0"/>
          <w:sz w:val="22"/>
          <w:szCs w:val="22"/>
        </w:rPr>
        <w:t>Абсолютный победитель</w:t>
      </w:r>
      <w:r w:rsidRPr="00353ADB">
        <w:rPr>
          <w:sz w:val="22"/>
          <w:szCs w:val="22"/>
        </w:rPr>
        <w:t xml:space="preserve"> Олимпиады награждается </w:t>
      </w:r>
      <w:r w:rsidRPr="00353ADB">
        <w:rPr>
          <w:rStyle w:val="a5"/>
          <w:b w:val="0"/>
          <w:sz w:val="22"/>
          <w:szCs w:val="22"/>
        </w:rPr>
        <w:t>туристической поездкой в Париж</w:t>
      </w:r>
      <w:r w:rsidRPr="00353ADB">
        <w:rPr>
          <w:sz w:val="22"/>
          <w:szCs w:val="22"/>
        </w:rPr>
        <w:t xml:space="preserve">; </w:t>
      </w:r>
    </w:p>
    <w:p w:rsidR="00BA7E81" w:rsidRDefault="00BA7E81" w:rsidP="00BA7E81">
      <w:pPr>
        <w:pStyle w:val="a3"/>
        <w:numPr>
          <w:ilvl w:val="0"/>
          <w:numId w:val="12"/>
        </w:numPr>
        <w:rPr>
          <w:sz w:val="22"/>
          <w:szCs w:val="22"/>
        </w:rPr>
      </w:pPr>
      <w:r w:rsidRPr="00BA7E81">
        <w:rPr>
          <w:sz w:val="22"/>
          <w:szCs w:val="22"/>
        </w:rPr>
        <w:t>У</w:t>
      </w:r>
      <w:r w:rsidR="0049181D" w:rsidRPr="00BA7E81">
        <w:rPr>
          <w:sz w:val="22"/>
          <w:szCs w:val="22"/>
        </w:rPr>
        <w:t xml:space="preserve">частник, занявший </w:t>
      </w:r>
      <w:r w:rsidR="0049181D" w:rsidRPr="00BA7E81">
        <w:rPr>
          <w:rStyle w:val="a5"/>
          <w:b w:val="0"/>
          <w:sz w:val="22"/>
          <w:szCs w:val="22"/>
        </w:rPr>
        <w:t>первое место</w:t>
      </w:r>
      <w:r w:rsidR="0049181D" w:rsidRPr="00BA7E81">
        <w:rPr>
          <w:sz w:val="22"/>
          <w:szCs w:val="22"/>
        </w:rPr>
        <w:t>, получает современный ноутбук с установленной на нем системой программ "1С</w:t>
      </w:r>
      <w:proofErr w:type="gramStart"/>
      <w:r w:rsidR="0049181D" w:rsidRPr="00BA7E81">
        <w:rPr>
          <w:sz w:val="22"/>
          <w:szCs w:val="22"/>
        </w:rPr>
        <w:t>:П</w:t>
      </w:r>
      <w:proofErr w:type="gramEnd"/>
      <w:r w:rsidR="0049181D" w:rsidRPr="00BA7E81">
        <w:rPr>
          <w:sz w:val="22"/>
          <w:szCs w:val="22"/>
        </w:rPr>
        <w:t>редприятие 8".</w:t>
      </w:r>
    </w:p>
    <w:p w:rsidR="00BA7E81" w:rsidRDefault="0049181D" w:rsidP="00BA7E81">
      <w:pPr>
        <w:pStyle w:val="a3"/>
        <w:numPr>
          <w:ilvl w:val="0"/>
          <w:numId w:val="12"/>
        </w:numPr>
        <w:rPr>
          <w:sz w:val="22"/>
          <w:szCs w:val="22"/>
        </w:rPr>
      </w:pPr>
      <w:r w:rsidRPr="00BA7E81">
        <w:rPr>
          <w:sz w:val="22"/>
          <w:szCs w:val="22"/>
        </w:rPr>
        <w:t>Призы за 2 и 3 места определяются дополнительно.</w:t>
      </w:r>
    </w:p>
    <w:p w:rsidR="00D147D4" w:rsidRPr="007D6372" w:rsidRDefault="0049181D" w:rsidP="00D14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C02">
        <w:rPr>
          <w:rStyle w:val="a6"/>
        </w:rPr>
        <w:t xml:space="preserve">За дополнительной информацией просьба обращаться к </w:t>
      </w:r>
      <w:r w:rsidR="00BF4C02" w:rsidRPr="00BF4C02">
        <w:rPr>
          <w:rStyle w:val="a6"/>
        </w:rPr>
        <w:t>Дьяковой Ольге</w:t>
      </w:r>
      <w:proofErr w:type="gramStart"/>
      <w:r w:rsidRPr="00BF4C02">
        <w:rPr>
          <w:rStyle w:val="a6"/>
        </w:rPr>
        <w:t>,о</w:t>
      </w:r>
      <w:proofErr w:type="gramEnd"/>
      <w:r w:rsidRPr="00BF4C02">
        <w:rPr>
          <w:rStyle w:val="a6"/>
        </w:rPr>
        <w:t>тветственном</w:t>
      </w:r>
      <w:r w:rsidR="00BF4C02" w:rsidRPr="00BF4C02">
        <w:rPr>
          <w:rStyle w:val="a6"/>
        </w:rPr>
        <w:t>у за направление: тел. 228-59-20, ICQ: 465-823-984</w:t>
      </w:r>
      <w:r w:rsidRPr="00BF4C02">
        <w:rPr>
          <w:rStyle w:val="a6"/>
        </w:rPr>
        <w:t>, эл. почта: pressa@1c-ural.ru</w:t>
      </w:r>
      <w:r w:rsidR="00D147D4">
        <w:rPr>
          <w:rStyle w:val="a6"/>
        </w:rPr>
        <w:t xml:space="preserve"> </w:t>
      </w:r>
      <w:r w:rsidR="00D147D4" w:rsidRPr="007D6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на кафедру информационных технологий </w:t>
      </w:r>
      <w:proofErr w:type="spellStart"/>
      <w:r w:rsidR="00D147D4" w:rsidRPr="007D6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НТГСПА</w:t>
      </w:r>
      <w:proofErr w:type="spellEnd"/>
      <w:r w:rsidR="00D147D4" w:rsidRPr="007D6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Егоровой Лилии Евгеньевне по тел.25-75-10.</w:t>
      </w:r>
    </w:p>
    <w:sectPr w:rsidR="00D147D4" w:rsidRPr="007D6372" w:rsidSect="00BA7E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C9F"/>
    <w:multiLevelType w:val="hybridMultilevel"/>
    <w:tmpl w:val="993E5C58"/>
    <w:lvl w:ilvl="0" w:tplc="6E261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085"/>
    <w:multiLevelType w:val="hybridMultilevel"/>
    <w:tmpl w:val="3D1A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8EC"/>
    <w:multiLevelType w:val="hybridMultilevel"/>
    <w:tmpl w:val="565E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2DFA"/>
    <w:multiLevelType w:val="hybridMultilevel"/>
    <w:tmpl w:val="F616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C69A1"/>
    <w:multiLevelType w:val="hybridMultilevel"/>
    <w:tmpl w:val="4D0A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460E"/>
    <w:multiLevelType w:val="hybridMultilevel"/>
    <w:tmpl w:val="D354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01830"/>
    <w:multiLevelType w:val="hybridMultilevel"/>
    <w:tmpl w:val="53EE48BA"/>
    <w:lvl w:ilvl="0" w:tplc="AEE6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27EDE"/>
    <w:multiLevelType w:val="hybridMultilevel"/>
    <w:tmpl w:val="B5FCFC88"/>
    <w:lvl w:ilvl="0" w:tplc="AEE6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30221"/>
    <w:multiLevelType w:val="hybridMultilevel"/>
    <w:tmpl w:val="2C68F914"/>
    <w:lvl w:ilvl="0" w:tplc="FA7E429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7D1385B"/>
    <w:multiLevelType w:val="hybridMultilevel"/>
    <w:tmpl w:val="6FCA3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43C6B"/>
    <w:multiLevelType w:val="hybridMultilevel"/>
    <w:tmpl w:val="44024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34449F"/>
    <w:multiLevelType w:val="hybridMultilevel"/>
    <w:tmpl w:val="B4D2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2EF"/>
    <w:multiLevelType w:val="hybridMultilevel"/>
    <w:tmpl w:val="5748F8DC"/>
    <w:lvl w:ilvl="0" w:tplc="FF2C08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71247D8"/>
    <w:multiLevelType w:val="hybridMultilevel"/>
    <w:tmpl w:val="F50E9E1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B9A0558"/>
    <w:multiLevelType w:val="hybridMultilevel"/>
    <w:tmpl w:val="68CC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E2"/>
    <w:rsid w:val="000F2C4F"/>
    <w:rsid w:val="00174E33"/>
    <w:rsid w:val="003403E2"/>
    <w:rsid w:val="00353ADB"/>
    <w:rsid w:val="0049181D"/>
    <w:rsid w:val="00572A99"/>
    <w:rsid w:val="00581B55"/>
    <w:rsid w:val="00842BE1"/>
    <w:rsid w:val="00877F26"/>
    <w:rsid w:val="008D2A03"/>
    <w:rsid w:val="008D612D"/>
    <w:rsid w:val="009E5748"/>
    <w:rsid w:val="009F3481"/>
    <w:rsid w:val="00A401E4"/>
    <w:rsid w:val="00A754A0"/>
    <w:rsid w:val="00AC61D5"/>
    <w:rsid w:val="00B9431A"/>
    <w:rsid w:val="00BA7E81"/>
    <w:rsid w:val="00BF4C02"/>
    <w:rsid w:val="00CC63A8"/>
    <w:rsid w:val="00CC77D2"/>
    <w:rsid w:val="00D147D4"/>
    <w:rsid w:val="00E86748"/>
    <w:rsid w:val="00FB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A8"/>
  </w:style>
  <w:style w:type="paragraph" w:styleId="1">
    <w:name w:val="heading 1"/>
    <w:basedOn w:val="a"/>
    <w:link w:val="10"/>
    <w:uiPriority w:val="9"/>
    <w:qFormat/>
    <w:rsid w:val="0034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0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03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4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403E2"/>
    <w:rPr>
      <w:rFonts w:ascii="Times New Roman" w:hAnsi="Times New Roman"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9181D"/>
    <w:rPr>
      <w:b/>
      <w:bCs/>
    </w:rPr>
  </w:style>
  <w:style w:type="character" w:styleId="a6">
    <w:name w:val="Emphasis"/>
    <w:basedOn w:val="a0"/>
    <w:uiPriority w:val="20"/>
    <w:qFormat/>
    <w:rsid w:val="0049181D"/>
    <w:rPr>
      <w:i/>
      <w:iCs/>
    </w:rPr>
  </w:style>
  <w:style w:type="paragraph" w:styleId="a7">
    <w:name w:val="List Paragraph"/>
    <w:basedOn w:val="a"/>
    <w:uiPriority w:val="34"/>
    <w:qFormat/>
    <w:rsid w:val="00BA7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0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03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4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403E2"/>
    <w:rPr>
      <w:rFonts w:ascii="Times New Roman" w:hAnsi="Times New Roman"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9181D"/>
    <w:rPr>
      <w:b/>
      <w:bCs/>
    </w:rPr>
  </w:style>
  <w:style w:type="character" w:styleId="a6">
    <w:name w:val="Emphasis"/>
    <w:basedOn w:val="a0"/>
    <w:uiPriority w:val="20"/>
    <w:qFormat/>
    <w:rsid w:val="0049181D"/>
    <w:rPr>
      <w:i/>
      <w:iCs/>
    </w:rPr>
  </w:style>
  <w:style w:type="paragraph" w:styleId="a7">
    <w:name w:val="List Paragraph"/>
    <w:basedOn w:val="a"/>
    <w:uiPriority w:val="34"/>
    <w:qFormat/>
    <w:rsid w:val="00BA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-ki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8.1c.ru/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747E-B846-4A2E-834C-0AC5CAF9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Дьякова</dc:creator>
  <cp:lastModifiedBy>Кафедра ИиМОИ</cp:lastModifiedBy>
  <cp:revision>2</cp:revision>
  <dcterms:created xsi:type="dcterms:W3CDTF">2014-01-29T09:26:00Z</dcterms:created>
  <dcterms:modified xsi:type="dcterms:W3CDTF">2014-01-29T09:26:00Z</dcterms:modified>
</cp:coreProperties>
</file>